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03b1" w14:textId="3890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Нур-Султана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маслихата города Нур-Султана от 4 июня 2021 года № 43/6-VII и постановление акимата города Нур-Султана от 4 июня 2021 года № 511-1976. Зарегистрировано Департаментом юстиции города Нур-Султана 16 июня 2021 года № 1326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города Нур-Султана, на основании заключений Ономастической комиссии города Нур-Султана от 5 апреля 2021 года, Республиканской ономастической комиссии при Правительстве Республики Казахстан от 23 апреля 2021 года, акимат города Нур-Султана ПОСТАНОВЛЯЕТ и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району "Алматы" города Нур-Султана: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А20 – улица Қалижан Бекхожин;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А33 – улица Әбубәкір Тыныбаев;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А41 – улица Ұзақбай Қараманов;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с проектным наименованием А349 – улица Қаршыға Ахмедияров;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"Есиль" города Нур-Султана: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Е30 – улица Күлтегін;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Е109 – улица Ғабдолла Тоқай.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"Байқоңыр" города Нур-Султана: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Күлтегін – в переулок Биші қайың.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районов "Алматы", "Байқоңыр", "Есиль" города Нур-Султана, Государственному учреждению "Управление архитектуры, градостроительства и земельных отношений города Нур-Султана" принять необходимые меры по реализации настоящего постановления и решения.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Государственного учреждения "Управление по развитию языков и архивного дела города Нур-Султана" в установленном законодательством Республики Казахстан порядке обеспечить: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и решения в органах юстиции;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и решения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и решения на интернет-ресурсе акимата города Нур-Султана после его официального опубликования;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и решения представление в органы юстиции сведений об исполнении мероприятий, предусмотренных подпунктами 2), 3) настоящего пункта.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города Нур-Султана и решение маслихата города Нур-Султана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Купешов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