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f07" w14:textId="c57d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26 декабря 2018 года № 07-2059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29 декабря 2021 года № 504-4720. Зарегистрировано в Министерстве юстиции Республики Казахстан 10 января 2022 года № 26420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декабря 2018 года № 07-2059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1196).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Нур-Султан.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