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016c" w14:textId="c9501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2020 года № С 65-2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на территории Аккольского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16 сентября 2021 года № С 8-2. Зарегистрировано в Министерстве юстиции Республики Казахстан 24 сентября 2021 года № 24509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Акмолинской области "Об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на территории Аккольского района" от 25 декабря 2020 года № С 65-2 (зарегистрировано в Реестре государственной регистрации нормативных правовых актов под № 8316)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некоторых вопросах проведения мирных собраний";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Аккольском районе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Аккольском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Центральная площадь, село Азат, улица Алаш, 4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Маршрут следования для проведения мирных собраний: село Азат, улица Алаш, от дома № 2 до дома № 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Центральная площадь перед зданием районного дома культуры, город Акколь, улица Сагадата Нурмагамбетова, 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Городской стадион, город Акколь, улица Пушкина.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Маршрут следования для проведения мирных собраний: город Акколь, улица Сагадата Нурмагамбетова, от дома № 1 до центральной площади.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Площадь перед памятником-обелиском, село Домбыралы, улица Алаш.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Маршрут следования для проведения мирных собраний: село Домбыралы, улица Алаш, от дома № 2 до площади перед памятником-обелиском.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Площадь перед культурно-спортивным комплексом, село Енбек, улица Бейбитшилик, 37.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Маршрут следования для проведения мирных собраний: село Енбек, улица Студенттер, от магазина "Светлана" до здания коммунального государственного учреждения "Школа-детский сад имени Героя Советского Союза, Халық Қаһарманы С. Нурмагамбетова, села Енбек отдела образования по Аккольскому району управления образования Акмолинской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Площадь перед обелиском, село Жалгызкарагай, улица Жамбыла Жабаева.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Маршрут следования для проведения мирных собраний: село Жалгызкарагай, улица Орталык, от дома № 1 до дома №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Площадь перед административным зданием индивидуального предпринимателя "Сембаев", село Кына, улица Тауелсиздик,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Маршрут следования для проведения мирных собраний: село Кына, улица Тауелсиздик, от дома № 1 до магазина "Айгуль".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Площадь перед зданием сельского дома культуры, село Наумовка, улица имени Ыбырая Алтынсарина, 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Маршрут следования для проведения мирных собраний: село Наумовка, улица имени Ыбырая Алтынсарина, от дома № 1 до здания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Площадь перед зданием сельского дома культуры, село Новорыбинка, улица имени Павла Савельевича Стрельцова, 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Маршрут следования для проведения мирных собраний: село Новорыбинка, улица имени Павла Савельевича Стрельцова, от дома № 2 до здания сельского дома культуры.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Площадь перед зданием сельского дома культуры, село Урюпинка, улица имени Кенесары, 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Маршрут следования для проведения мирных собраний: село Урюпинка, улица имени Аблайхана, от дома № 78 до пересечения с улицей имени Мухтара Ауэзова.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Аккольском районе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Аккольском районе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Аккольском районе: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центральная площадь, село Азат, улица Алаш, 4 Б,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село Азат, улица Алаш, от дома № 2 до дома № 25,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центральная площадь перед зданием районного дома культуры, город Акколь, улица Сагадата Нурмагамбетова, 71,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городской стадион, город Акколь, улица Пушкина,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маршрут следования для проведения мирных собраний: город Акколь, улица Сагадата Нурмагамбетова, от дома № 1 до центральной площади,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площадь перед памятником-обелиском, село Домбыралы, улица Алаш,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маршрут следования для проведения мирных собраний: село Домбыралы, улица Алаш, от дома № 2 до площади перед памятником-обелиском,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площадь перед культурно-спортивным комплексом, село Енбек, улица Бейбитшилик, 37,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маршрут следования для проведения мирных собраний: село Енбек, улица Студенттер, от магазина "Светлана" до здания коммунального государственного учреждения "Школа-детский сад имени Героя Советского Союза, Халық Қаһарманы С. Нурмагамбетова, села Енбек отдела образования по Аккольскому району управления образования Акмолинской области",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площадь перед обелиском, село Жалгызкарагай, улица Жамбыла Жабаева,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маршрут следования для проведения мирных собраний: село Жалгызкарагай, улица Орталык, от дома № 1 до дома № 35,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площадь перед административным зданием индивидуального предпринимателя "Сембаев", село Кына, улица Тауелсиздик, 2,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маршрут следования для проведения мирных собраний: село Кына, улица Тауелсиздик, от дома № 1 до магазина "Айгуль",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площадь перед зданием сельского дома культуры, село Наумовка, улица имени Ыбырая Алтынсарина, 19, норма предельной заполняемости 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маршрут следования для проведения мирных собраний: село Наумовка, улица имени Ыбырая Алтынсарина, от дома № 1 до здания сельского дома культуры,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площадь перед зданием сельского дома культуры, село Новорыбинка, улица имени Павла Савельевича Стрельцова, 12,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маршрут следования для проведения мирных собраний: село Новорыбинка, улица имени Павла Савельевича Стрельцова, от дома № 2 до здания сельского дома культуры, норма предельной заполняемости 30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площадь перед зданием сельского дома культуры, село Урюпинка, улица имени Кенесары, 66, норма предельной заполняемости 40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маршрут следования для проведения мирных собраний: село Урюпинка, улица имени Аблайхана, от дома № 78 до пересечения с улицей имени Мухтара Ауэзова, норма предельной заполняемости 30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Минимальное допустимое расстояние между лицами, принимающими участие в мирном собрании, кроме пикетирования, составляет не менее двух метров, в целях сохранения социальной дистанции.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Минимальное допустимое расстояние между лицами, осуществляющими пикетирование, проводимое одним участником, составляет не менее 100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Мирные собрания не могут начинаться ранее 9 часов и заканчиваться позднее 20 часов по местному времени Аккольского района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С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С 65-2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Аккольском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Аккольского района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