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f1ab" w14:textId="296f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27 апреля 2021 года № 96. Зарегистрировано Департаментом юстиции Акмолинской области 28 апреля 2021 года № 8448.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Астраханского района Акмолинской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А-9/168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Астраханской районной территориальной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Астраханского района Акмолинской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А-9/168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Астраханского района Акмолинской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А-9/168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определении мест для размещения агитационных печатных материалов и предоставлении кандидатам помещений для встреч с избирателями" от 30 апреля 2019 года № 107 (зарегистрировано в Реестре государственной регистрации нормативных правовых актов № 7164).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Астраханской районной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Астраханского района Акмолинской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А-9/168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Каменского сельского дома культуры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Камышенка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государственного учреждения "Аппарат акима Первомайского сельского округа Астраханского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Первомайка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Лозовского медицинского пункта государственного коммунального предприятия на праве хозяйственного ведения "Астраханская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Жамбыл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"Начальная школа села Орнек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Петровского сельского дома культуры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"Общеобразовательная школа села Ондирис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Новочеркасское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Приишимка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Степное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Булакты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государственного учреждения "Аппарат акима Узункольского сельского округа Астраханского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Шиликты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государственного учреждения "Аппарат акима Есильского сельского округа Астраханского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Зеленое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"Центр детско-юношеского творчества села Астраханка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республиканского государственного учреждения "Управления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Таволжанка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Бирлик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Колутон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Колутон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"Общеобразовательная школа № 1 села Жалтыр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№ 2 села Жалтыр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Жалтырского дома культуры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Оксановка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Акимовка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Кызылжарского сельского клуба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Жарсуат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Новый Колутон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Караколь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Старый Колутон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Коскольского медицинского пункта государственного коммунального предприятия на праве хозяйственного ведения "Астраханская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Ковыленка отдела образования по Астраханскому району управления образования Акмолинской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основедля встреч с избирателями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Астраханского района Акмолинской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А-9/168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