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4aac" w14:textId="1564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2020 года № 81/2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19 апреля 2021 года № 5/3. Зарегистрировано Департаментом юстиции Акмолинской области 21 апреля 2021 года № 8440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2021-2023 годы" от 24 декабря 2020 года № 81/2 (зарегистрировано в Реестре государственной регистрации нормативных правовых актов № 8307)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4578604,8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3871457,8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4515180,7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51313,1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(- 51313,1)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2021 год в сумме 2000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4578604,8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4515180,7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332961,3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241696,8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237321,8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219687,8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услуг санаторно-курортного лечения в соответствии с индивидуальной программой реабилитации инвалида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737606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648672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45385,6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 и тифло-техническими средствами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 в соответствии с индивидуальной программой реабилитации инвалидов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247226,9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 с инженерными сетями в Есильском районе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Есильского района Акмолинской области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