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d8b" w14:textId="80d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16 апреля 2020 года № 6С-52/3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апреля 2021 года № 7С-8/2. Зарегистрировано Департаментом юстиции Акмолинской области 23 апреля 2021 года № 8447. Утратило силу решением Жаркаинского районного маслихата Акмолинской области от 22 декабря 2023 года № 8С-19/3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16 апреля 2020 года № 6С-52/3 (зарегистрировано в Реестре государственной регистрации нормативных правовых актов № 7825)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Определить следующий перечень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лица, на которых распространяется действие Закона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социально-значимые заболевания (туберкулез, злокачественные новообразования,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больные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граждане (семьи), с доходом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малообеспеченных, многодетных и неполных семей, проживающих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из числа детей – сирот, детей, оставшихся без попечения родителей, из семей, имеющих инвалидов, малообеспеченных, многодетных и неполных семей, обучающиеся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совместно проживающих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"другим лицам, на которых распространяется действие Закона Республики Казахстан "О ветеранах";";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трудной жизненной ситуации социальная помощь оказывается по заявлению следующим категориям граждан, не учитывая среднедушевой доход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 (злокачественные новообразования, болезнь, вызванная вирусом иммунодефицита человека (ВИЧ)),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 один раз в год в размере 15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больным болезнью, вызванной вирусом иммунодефицита человека (ВИЧ), без подачи заявления, в размере 2 кратного прожиточного минимума,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 (туберкулез) на лечение,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области, без подачи заявления, в размере 5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не позднее трех месяцев с момента наступления события в размере 30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и состоящим на учете службы пробации один раз в год в размере 15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и неполных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и неполной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 – 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в размере сто процентов возмещения затрат за обучение один раз в год, на основании копии договора с учебным заведением, заверенной нотариально, справки с места учебы и справки, подтверждающей принадлежность к вышеуказанным категориям заявителя, договора между государственным учреждением "Отдел занятости и социальных программ Жаркаинского района",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пенсионерам с минимальным и ниже минимального размером пенсии, инвалидам І, ІІ групп, детям – инвалидам, больным злокачественными новообразованиями, туберкулезным больным и больным вирусом иммунодефицита человека бесплатный проезд на маршрутах городского и внутрирайонного пассажирского транспорта (проездные талоны на маршрутные автобусы района из расчета 2 талона в день). Возмещение затрат поставщикам услуг будет производиться согласно предоставленных актов оказанных услуг, талонов за проезд не позднее 5 числа следующего за отчетным месяцем.".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