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6118" w14:textId="a886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2020 года № 67-408 "О бюджетах сельских округов, села и бюджете поселка Зерендинского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12 марта 2021 года № 4-24. Зарегистрировано Департаментом юстиции Акмолинской области 19 марта 2021 года № 8398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2021–2023 годы" от 25 декабря 2020 года № 67-408 (зарегистрировано в Реестре государственной регистрации нормативных правовых актов № 8312, опубликовано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2021–2023 годы, согласно приложениям 1, 1-1,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2021–2023 годы, согласно приложениям 2, 2-1,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2021–2023 годы, согласно приложениям 3, 3-1, 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2021–2023 годы, согласно приложениям 4, 4-1, 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2021–2023 годы, согласно приложениям 5, 5-1, 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16619,5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2021–2023 годы, согласно приложениям 6, 6-1, 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2021–2023 годы, согласно приложениям 7, 7-1, 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2021–2023 годы, согласно приложениям 8, 8-1, 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2021–2023 годы, согласно приложениям 9, 9-1, 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2021–2023 годы, согласно приложениям 10, 10-1, 10-2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2021–2023 годы, согласно приложениям 11, 11-1, 11-2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10731,7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2021–2023 годы, согласно приложениям 12, 12-1, 12-2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2021–2023 годы, согласно приложениям 13, 13-1, 13-2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2021–2023 годы, согласно приложениям 14, 14-1, 14-2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2021–2023 годы, согласно приложениям 15, 15-1, 15-2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2021–2023 годы, согласно приложениям 16, 16-1, 16-2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2021–2023 годы, согласно приложениям 17, 17-1, 17-2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12627,9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2021–2023 годы, согласно приложениям 18, 18-1, 18-2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2021–2023 годы, согласно приложениям 19, 19-1, 19-2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2021–2023 годы, согласно приложениям 20, 20-1, 20-2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2021–2023 годы, согласно приложениям 21, 21-1, 21-2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2021–2023 годы, согласно приложениям 22, 22-1, 22-2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2141,5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