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3651" w14:textId="0273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Зерендинского районного маслихата от 16 октября 2019 года № 44-295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апреля 2021 года № 6-32. Зарегистрировано Департаментом юстиции Акмолинской области 4 мая 2021 года № 8463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района" от 16 октября 2019 года № 44-295 (зарегистрировано в Реестре государственной регистрации нормативных правовых актов № 7433).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С.Прокопьева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