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0fac" w14:textId="ce90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2020 года № 466/70-6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 ноября 2021 года № 78/15-7. Зарегистрировано в Министерстве юстиции Республики Казахстан 12 ноября 2021 года № 25125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2021-2023 годы" от 25 декабря 2020 года № 466/70-6 (зарегистрировано в Реестре государственной регистрации нормативных правовых актов под № 8290)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32 550 091,9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3 087 870,3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101 964,7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702 601,0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28 657 655,9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33 285 853,1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484 777,0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178 207,0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-1 398 745,2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1 398 745,2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1 612 893,0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353 191,4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139 043,6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78/15-7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32 550 091,9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3 087 870,3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79 726,3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79 726,3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2 064 480,0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2 064 480,0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101 964,7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80 197,0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80 197,0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702 601,0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506 395,3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465 599,8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40 795,5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28 657 655,9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28 645 414,0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28 645 414,0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004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33 285 853,1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662 288,8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417 461,8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222 673,6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659 448,2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659 448,2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4 765 501,1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3 623 633,2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1 131 296,5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1 456 027,7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1 061 816,4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386 434,7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558 826,7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472 133,9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14 327,8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2 464 022,7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2 322 012,7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104 089,3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148 215,4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6 645 378,0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6 645 378,0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6 238 670,7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7 239 765,4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5 071 053,0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4 269 253,0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1 007 965,0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9 639 094,2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9 639 094,2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1 110 958,5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8 371 717,0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-1 398 745,2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1 398 745,2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