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04028" w14:textId="0504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Бурабайского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19 июля 2021 года № 7С-10/2. Зарегистрировано в Министерстве юстиции Республики Казахстан 26 июля 2021 года № 23695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Бурабайского районного маслихата: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тарифов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сбор и вывоз твердых бытовых отходов по Бурабайскому району" от 25 декабря 2015 года № 5С-50/3 (зарегистрировано в Реестре государственной регистрации нормативных правовых актов под № 5233);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Бурабайского района" от 22 декабря 2017 года № 6С-23/3 (зарегистрировано в Реестре государственной регистрации нормативных правовых актов под № 6319).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Бурабайского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