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b90d" w14:textId="2edb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21 сентября 2016 года № а-9/376 "Об установлении единого тарифа на регулярные автомобильные перевозки пассажиров и багажа в городе Щучинске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30 сентября 2021 года № а-9/398. Зарегистрировано в Министерстве юстиции Республики Казахстан 7 октября 2021 года № 24658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установлении единого тарифа на регулярные автомобильные перевозки пассажиров и багажа в городе Щучинске Бурабайского района" от 21 сентября 2016 года № а-9/376 (зарегистрировано в Реестре государственной регистрации нормативных правовых актов под № 5563)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автомобильные перевозки пассажиров и багажа в городе Щучинске Бурабайского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110 (сто десять)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