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8716" w14:textId="ea78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11 декабря 2020 года № 574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августа 2021 года № 53. Зарегистрировано в Министерстве юстиции Республики Казахстан 17 августа 2021 года № 24012.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2021-2023 годы" от 11 декабря 2020 года № 574 (зарегистрированное в Реестре государственной регистрации нормативных правовых актов под № 7816)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349 081 383,6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43 452 769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8 663 374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296 735 661,6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364 091 591,5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3 373 236,1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11 797 731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8 424 494,9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42 000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-18 425 444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18 425 444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14 179 146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8 294 074,9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12 540 372,9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областном бюджете на 2021 год поступление целевых текущих трансфертов из Национального фонда Республики Казахстан и республиканского бюджета:";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возмещение части расходов, понесенных субъектом агропромышленного комплекса, при инвестиционных вложениях;";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субсидирование в рамках гарантирования и страхования займов субъектов агропромышленного комплекса;";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повышение должностных окладов сотрудников органов внутренних дел;";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обеспечение и проведение выборов акимов городов районного значения, сел, поселков, сельских округов;";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передачу функций охраны объектов в конкурентную среду;";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выплату государственной адресной социальной помощи;";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введение стандартов оказания специальных социальных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размещение государственного социального заказа в неправительственных организациях;";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обеспечение прав и улучшение качества жизни инвалидов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услуги по замене и настройке речевых процессоров к кохлеарным имплантам;";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развитие рынка труда;";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субсидирование затрат работодателя на создание специальных рабочих мест для трудоустройства инвалидов;";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 увеличение оплаты труда педагогов организаций дошкольного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 доплату за проведение внеурочных мероприятий педагогам физической культуры государственных организаций дошкольного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доплату за квалификационную категорию педагогам государственных организаций дошкольного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на реализацию подушевого финансирования в государственных организациях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 увеличение оплаты труда педагогов государственных организаций образования, за исключением организаций дополнительного образования для взрослых;";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на доплату за проведение внеурочных мероприятий педагогам физической культуры государственных организаций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на доплату за степень магистра методистам методических центров (кабинетов) государственных организаций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 приобретение оборудования для колледжей в рамках проекта "Жас маман";";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на увеличение оплаты труда педагогов государственных организаций технического и профессионального, послесреднего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на доплату за квалификационную категорию педагогам государственных организаций технического и профессионального, послесреднего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на проведение медицинской организацией мероприятий, снижающих половое влечение, осуществляемых на основании решения суда;";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на возмещение лизинговых платежей по санитарному транспорту, приобретенному на условиях финансового лизинга;";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на закуп вакцин и других иммунобиологических препаратов;";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на пропаганду здорового образа жизни;";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на реализацию мероприятий по профилактике и борьбе со СПИД;";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на увеличение размера государственной стипендии обучающимся в организациях технического и профессионального, послесреднего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на повышение заработной платы работников организаций в области здравоохранения местных исполнительных органов;";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на увеличение оплаты труда педагогов государственных организаций среднего и дополнительного образования в сфере физической культуры и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на увеличение оплаты труда медицинских работников государственных организаций в сфере физической культуры и спорта;";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на реализацию мероприятий по социальной и инженерной инфраструктуре в сельских населенных пунктах в рамках проекта "Ауыл – Ел бесігі";";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на реализацию мероприятий по строительству и (или) реконструкции объектов в рамках Дорожной карты занятости на 2020-2021 годы;";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бизнеса-2025" и Механизма кредитования приоритетных проектов;";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на финансирование приоритетных проектов транспортной инфраструктуры;";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на приобретение жилья коммунального жилищного фонда для социально увязвимых слоев населения и (или) малообеспеченных многодетных семей.";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указанных сумм целевых текущих трансфертов определяется на основании постановления акимата области.".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2021 год поступление кредитов из Национального фонда Республики Казахстан и республиканского бюджета:";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продуктивной занятости и массового предпринимательства;";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содействие развитию предпринимательства в областных центрах и моногородах;";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реализацию мер социальной поддержки специалистов;";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реализацию предпринимательских инициатив в рамках Дорожной карты занятости на 2020-2021 годы;";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проведение капитального ремонта общего имущества объектов кондоминиумов;";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указанных сумм кредитов определяется на основании постановления акимата области.".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"12-4) внедрение новой системы оплаты труда государственных служащих местного исполнительного органа;".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2021 год в сумме 412 962 тысячи тенге.".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11 августа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Актюбинского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349 081 383,6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296 735 661,6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364 091 591,5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157 243 420,5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115 327 249,6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105 063 014,4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19 019 922,7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17 975 842,7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-18 425 444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