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d0f0" w14:textId="755d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9 марта 2021 года № 34. Зарегистрировано Департаментом юстиции Актюбинской области 10 марта 2021 года № 8096. Утратило силу решением маслихата города Актобе Актюбинской области от 30 мая 2024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30.05.2024 № 173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23 ноября 2016 года № 114 "Об утверждении Правил оказания социальной помощи, установления размеров и определения перечня отдельных категорий нуждающихся граждан в городе Актобе" (зарегистрированное в Реестре государственной регистрации нормативных правовых актов за № 5179, опубликованное 13 января 2017 года в Эталонном контрольном банке нормативных правовых актов Республики Казахстан в электронном виде) cледующие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 в городе Актобе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слова: "1 000 000 (одного миллиона) тенге" заменить цифрами и словами "2 000 000 (два миллиона)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слова: "30 000 (тридцати тысяч) тенге" заменить цифрами и словами "50 000 (пятидесяти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слова: "30 000 (тридцати тысяч) тенге" заменить цифрами и словами "50 000 (пятидесяти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ко Дню Победы - 9 Мая, в размере 50 000 (пятидесяти тысяч)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Актобе,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