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7c18" w14:textId="cc67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Айкенского сельского округа на 2021 - 2023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6 января 2021 года № 508. Зарегистрировано Департаментом юстиции Актюбинской области 11 января 2021 года № 7964.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Айкенского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- 85 832,4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- 83 570,4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- 87 391,1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-1 558,7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1 558,7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1 558,7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02 декабря 2020 года "О республиканском бюджете на 2021 – 2023 годы" с 1 января 2021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Айкенского сельского округа на 2021 год объемы субвенций, передаваемые из районного бюджета 66 609,0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2021 год поступление целевых текущих трансфертов из республиканского бюджета 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371,0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Айкенского сельского округа на 2021 год в сумме 40 035,0 тысячи тенге на компенсацию потерь областного бюджета в связи с изменением функций.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решению Айтекебийского районного маслихата от 6 января 2021 года № 508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2 к решению Айтекебийского районного маслихата от 6 января 2021 года № 508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3 к решению Айтекебийского районного маслихата от 6 января 2021 года № 508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