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9508" w14:textId="9689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Жабасакского сельского окурга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2021 года № 515. Зарегистрировано Департаментом юстиции Актюбинской области 11 января 2021 года № 7967.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Жабасакского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02 декабря 2020 года "О республиканском бюджете на 2021 – 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Жабасакского сельского округа на 2021 год объемы субвенций, передаваемые из районного бюджета 35 256,0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Жабасакского сельского округа на 2021 год в сумме 19 984,0 тысячи тенге на компенсацию потерь областного бюджета в связи с изменением функций.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 января 2021 года № 515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2 к решению Айтекебийского районного маслихата от 6 января 2021 года № 515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законадательсва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3 к решению Айтекебийского районного маслихата от 6 января 2021 года № 515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законадательсва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