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4385" w14:textId="487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декабря 2021 года № 131. Зарегистрировано в Министерстве юстиции Республики Казахстан 24 декабря 2021 года № 25995.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2022−2024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8 666 995,4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1 212 620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7 414 318,4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8 930 222,6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28 776,2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81 917,2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− 53 141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- 292 003,4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− 292 003,4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81 917,2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53 141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263 227,2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2022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09.06.2022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объем субвенций из областного бюджета в сумме - 4 137 000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субвенции, на 2022 год передаваемых из районного бюджета в бюджет сельских округов в сумме – 11 163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Тумабулакский сельский округ –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Темирбека Жургенова –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Ушкатинский сельский округ – 662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Айтекебийского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внесены изменения на русском языке, текст на казахском языке не меняется решением Айтекебийского районного маслихата Актюбинской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кредитов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районом бюджете на 2022 год поступление с областного бюджета целевые текущие трансферты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проектирование и (или) строительство, реконструкция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– 22 260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в сумме – 3 671 144 тысячи тенге на компенсацию потерь областного бюджета в связи с изменением функций.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объемы субвенции передаваемых из районного бюджета для сельских округов на 2022 год на реализацию функции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 Айтекебийского районного маслихата от 23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специальные средства передвижения, лицам с инвалидностью первой группы, имеющим затруднения в передвижении,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 Айтекебийского районного маслихата от 23 декабря 2021 года №131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Айтекебийского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 Айтекебийского районного маслихата от 23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Айтекебийского районного маслихата Актюбинской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 Айтекебийского районного маслихата от 23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органам местного самоуправления из районного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Тумабулакский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Темирбека Жургенова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