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dd8e" w14:textId="3c8d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Байганинского района на 2021-2023 годы" от 24 декабря 2020 года № 396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ноября 2021 года № 74. Зарегистрировано в Министерстве юстиции Республики Казахстан 24 ноября 2021 года № 25359.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Байганинского района на 2021-2023 годы" от 24 декабря 2020 года № 396 (зарегистрированное в Реестре государственной регистрации нормативных правовых актов под № 7859)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Байганинского района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8 781 246,6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4 721 922,6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3 986 721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8 981 787,4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38 421,7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72 129,7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-238 962,5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254 342,8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72 129,7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200 540,8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12 ноября 2021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2020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4 371 526,6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8 981 787,4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