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0c18c" w14:textId="310c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Ащынского сельского округа Байганинского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Ащынского сельского округа Байганинского района Актюбинской области от 10 марта 2021 года № 16. Зарегистрировано Департаментом юстиции Актюбинской области 11 марта 2021 года № 8100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Ащынского сельского округа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решения акима Ащынского сельского округа Байганинского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Ащынского сельского округа Байганинского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Байганинского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Ащынского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Ащынского сельского округа от 10 марта 2021 года № 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вносимые в некоторые решения акима Ащынского сельского округа Байганинского района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Ащинского сельского округа Байганинского района от 14 октября 2011 года № 10 "О присвоении наименованиий улицам села Ногайты Ащинского сельского округа" (зарегистрированное в Реестре государственной регистрации нормативных правовых актов за № 3-4-127, опубликованное 13 ноября 2011 года в газете "Жем-Сағыз"):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 решения на русском языке слово "Ащинского" заменить словом "Ащынского", текст на казахском языке не изменяется;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территории, аким Ащынского сельского округа Байганинского района РЕШИЛ:";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"беру на свою ответственность" заменить словами "оставляю за собой";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Ащинского сельского округа Байганинского района от 03 ноября 2014 года № 5 "О внесении изменений в решение акима Ащинского сельского округа от 14 октября 2011 года № 10 "О наименовании улиц Ащинского сельского округа" (зарегистрированное в Реестре государственной регистрации нормативных правовых актов за № 4070, опубликованное 20 ноября 2014 года в газете "Жем-Сағыз"):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 решения на русском языке слово "Ащинского" заменить словом "Ащынского", текст на казахском языке не изменяется;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Ащинского сельского округа Байганинского района Актюбинской области от 27 февраля 2017 года № 3 "О внесении изменений в решение акима Ащинского сельского округа Байганинского района от 14 октября 2011 года № 10 "О наименовании улиц Ащинского сельского округа" (зарегистрированное в Реестре государственной регистрации нормативных правовых актов за № 5312, опубликованное 30 марта 2017 года в газете "Жем-Сағыз"):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реквизитах, заголовке и по всему тексту указанного решения на русском языке слово "Ащинского" заменить словом "Ащынского", текст на казахском языке не изменяется.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