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ca721" w14:textId="34ca7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Карауылкелдинского сельского округа Байганинского района Актюбинской области от 11 марта 2021 года № 42. Зарегистрировано Департаментом юстиции Актюбинской области 12 марта 2021 года № 8106. Утратило силу решением акима Карауылкелдинского сельского округа Байганинского района Актюбинской области от 9 апреля 2021 года № 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Карауылкелдинского сельского округа Байганинского района Актюбинской области от 09.04.2021 № 69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Байганинской районной территориальной инспекции Комитета ветеринарного контроля и надзора Министерства сельского хозяйства Республики Казахстана от 4 марта 2021 года № 02-09-03/31, аким Карауылкелдинского сельского округа Байганинского района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на территории зимовки Карагандысай Карауылкелдинского сельского округа Байганинского района, в связи с выявлением болезни эмфизематозный карбункул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Карауылкелдинского сельского округа Байганинского района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Байганинского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Карауылкелдинского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