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41be" w14:textId="7934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Бегалинского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418. Зарегистрировано Департаментом юстиции Актюбинской области 13 января 2021 года № 7997.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Бегалинского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- 21298,8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- 19776,8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- 21313,8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Казахстан-2 917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Бегалинского сельского округа в сумме 11 823,0 тысячи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418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418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