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6af1" w14:textId="fcb6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Мартукскому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25 января 2021 года № 6. Зарегистрировано Департаментом юстиции Актюбинской области 26 января 2021 года № 8027.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Мартукскому району на 2021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Мартукского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Мартукского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Мартукского района от 25 января 2021 года № 6</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независимо от организационно-правовой формы и формы собственности по Мартукскому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"Мартук-сервис" на праве хозяйственного ведения государственного учреждения "Мартукский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"РОДНИКИ-АГРО"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"Жайсанский многопрофильный колледж" государственного учреждения "Управление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"Мартук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"Алихан ойл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