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8a69" w14:textId="d478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Мартукскому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27 января 2021 года № 9. Зарегистрировано Департаментом юстиции Актюбинской области 28 января 2021 года № 8029.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Мартукскому району на 2021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"Мартукский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Мартукского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Мартукского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акимата Мартукского района от 27 января 2021 года № 9 </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Мартукскому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"Жайсанский многопрофильный колледж" государственного учреждения "Управление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"Мартук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"Алихан ойл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"Уксикбаева Айжан Жарылкасыновна"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