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ea03" w14:textId="112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от 30 мая 2019 года № 206 «Об утверждении перечня, наименований и индексов автомобильных дорог общего пользования районного значения по Мартукскому району»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10 марта 2021 года № 46. Зарегистрировано Департаментом юстиции Актюбинской области 11 марта 2021 года № 8098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«Об автомобильных дорогах»,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30 мая 2019 года № 206 «Об утверждении перечня, наименований и индексов автомобильных дорог общего пользования районного значения по Мартукскому району» (зарегистрированное в Реестре государственной регистрации нормативных правовых актов № 6223, опубликованное 12 июня 2019 года в Эталонном контрольном банке нормативных правовых актов Республики Казахстан)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 языке изложить в следующей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«5. Настоящее постановление вводится в действие по истечении десяти календарных дней после дня его первого официального опубликования.»;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Текст на казахском языке не меняется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2. Государственному учреждению «Мартукский районный отдел жилищно-коммунального хозяйства, пассажирского транспорта и автомобильных дорог»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1) государственную регистрацию настоящего постановления в Департаменте юстиции Aктюбинской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2) размещение настоящего постановления на интернет-ресурсе акимата Мартукского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3. Контроль за исполнением настоящего постановления возложить на заместителя акима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 xml:space="preserve">Aким Мартукского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 w:val="false"/>
          <w:i/>
          <w:color w:val="000000"/>
          <w:sz w:val="28"/>
        </w:rPr>
        <w:t>A. Салыкбаев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Мартукского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марта 2021 года № 46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Перечень, наименования и индексы автомобильных дорог общего пользования районного значения по Мартукскому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157"/>
        <w:gridCol w:w="5543"/>
        <w:gridCol w:w="430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километр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«Мартук-Дмитриевка-Бойторысай-Полтавка» 0-44,275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«Вознесеновка-Жанажол» с трассы Aктобе-Мартук 0-33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«Байторысай-Шевченко-Кызылжар-Борте» 0-43,825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Достык» 0-12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«Мартук-Каратаусай-Aккайын»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«Жайсан-Кокпекти» 0-7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«Курмансай-Шанды-Егизата» 0-39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Курмансай» 0-28,315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Покровка» 0-9,1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Каратогай с трассы Aктобе-Мартук» 0-6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Мартук с трассы Aктобе-Мартук» 0-6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Жайсан» 0-3,21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Сарыжар» 0-4,56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280,285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