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34a4" w14:textId="86a3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6 "Об утверждении бюджета Журы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марта 2021 года № 30. Зарегистрировано Департаментом юстиции Актюбинской области 30 марта 2021 года № 81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30 декабря 2020 года № 546 "Об утверждении бюджета Журынского сельского округа на 2021-2023 годы" (зарегистрированное в Реестре государственной регистрации нормативных правовых актов за № 7932, опубликованное 12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3 970,0" заменить цифрами "54 367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0,0" заменить цифрами "-397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0,0" заменить цифрами "397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цифры "0,0" заменить цифрами "397,9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25 марта 2021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