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3e09" w14:textId="f333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Хромтауского районного маслихата "О внесении изменений и дополнений в решение Хромтауского районного маслихата от 24 декабря 2020 года № 549 "Об утверждении Хромтауского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марта 2021 года № 16. Зарегистрировано Департаментом юстиции Актюбинской области 15 марта 2021 года № 8120.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24 декабря 2020 года № 549 "Об утверждении Хромтауского районного бюджета на 2021-2023 годы" (зарегистрированное в Реестре государственной регистрации нормативных правовых актов № 7942, опубликованное 11 января 2021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"10 220 066,0" заменить цифрами "10 254 806,0";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"5 117 615,0" заменить цифрами "5 220 981,0";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"119 865,0" заменить цифрами "16 499,0";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"4 962 066,0" заменить цифрами "4 996 806,0".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"10 220 066,0" заменить цифрами "11 127 230,6".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бюджета- цифры " -7 762,0" заменить цифрами "-880 186,6".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"7 762,0" заменить цифрами "880 186,6".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двенадцатым, тринадцатым, четырнадцатым, пятнадцатым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водопроводных сетей села Никельтау 31 002,0 тысяч тенге;"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восьми квартирного двух этажного жилого дома в селе Никельтау 1 000,0 тысяч тенге;"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внутрипоселковых дорог села Копа в рамках программы "Ауыл – ел бесігі" 10 753,0 тысяч тенге;"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внутрипоселковых дорог села Богетсай в рамках программы "Ауыл – ел бесігі" 13 333,0 тысяч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5 марта 2021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549 от 24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Хомтауский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4 996 806,0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4 996 806,0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4 996 806,0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11 127 230,6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ссуд,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