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33e09" w14:textId="f333e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Решение Хромтауского районного маслихата "О внесении изменений и дополнений в решение Хромтауского районного маслихата от 24 декабря 2020 года № 549 "Об утверждении Хромтауского районного бюджета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5 марта 2021 года № 16. Зарегистрировано Департаментом юстиции Актюбинской области 15 марта 2021 года № 8120.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24 декабря 2020 года № 549 "Об утверждении Хромтауского районного бюджета на 2021-2023 годы" (зарегистрированное в Реестре государственной регистрации нормативных правовых актов № 7942, опубликованное 11 января 2021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доходы- цифры "10 220 066,0" заменить цифрами "10 254 806,0";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"5 117 615,0" заменить цифрами "5 220 981,0";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"119 865,0" заменить цифрами "16 499,0";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"4 962 066,0" заменить цифрами "4 996 806,0".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затраты- цифры "10 220 066,0" заменить цифрами "11 127 230,6".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дефицит (профицит) бюджета- цифры " -7 762,0" заменить цифрами "-880 186,6".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- цифры "7 762,0" заменить цифрами "880 186,6".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двенадцатым, тринадцатым, четырнадцатым, пятнадцатым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реконструкцию водопроводных сетей села Никельтау 31 002,0 тысяч тенге;"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восьми квартирного двух этажного жилого дома в селе Никельтау 1 000,0 тысяч тенге;"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средний ремонт внутрипоселковых дорог села Копа в рамках программы "Ауыл – ел бесігі" 10 753,0 тысяч тенге;"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средний ремонт внутрипоселковых дорог села Богетсай в рамках программы "Ауыл – ел бесігі" 13 333,0 тысяч тенге.".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Хромтауского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5 марта 2021 года №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549 от 24 декабря 2020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Хомтауский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10 254 806,0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5 220 981,0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2 070 281,0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1 770 281,0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1 602 600,0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4 996 806,0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4 996 806,0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4 996 806,0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11 127 230,6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303 396,0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223 711,9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202 951,9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114 071,9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2 393 170,0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1 193 451,0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1 192 951,0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1 033 426,0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1 199 719,0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808 536,0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737 986,0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682 087,0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682 087,0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682 087,0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682 087,0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сельского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1 285 014,0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1 285 014,0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1 285 014,0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1 261 871,0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1 243 070,0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1 223 480,0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899 209,0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899 209,0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4 192 223,7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4 192 223,7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4 192 223,7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3 425 825,0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765 295,0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лестного, рыбного,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-880 186,0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ссуд, выделенных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