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5fa0e" w14:textId="f15fa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Шалкарского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20 октября 2021 года № 111. Зарегистрировано в Министерстве юстиции Республики Казахстан 27 октября 2021 года № 24912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Шалкарского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20 октября 2021 года № 111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решении Шалкарского районного маслихата признаваемых утратившими силу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30 октября 2017 года № 135 "Об утверждении норм образования и накопления коммунальных отходов по городу Шалкар" (зарегистрированное в Реестре государственной регистрации нормативных правовых актов за № 5688);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12 декабря 2017 года № 157 "Об утверждении Правил управления бесхозяйными отходами, признанными решением суда поступившими в коммунальную собственность по Шалкарскому району" (зарегистрированное в Реестре государственной регистрации нормативных правовых актов за № 5760);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6 мая 2019 года № 335 "О внесении изменения в решение Шалкарского районного маслихата от 30 октября 2017 года № 135 "Об утверждении норм образования и накопления коммунальных отходов по городу Шалкар" (зарегистрированное в Реестре государственной регистрации нормативных правовых актов за № 6137);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17 октября 2019 года № 377 "О внесении изменения в решение Шалкарского районного маслихата от 12 декабря 2017 года № 157 "Об утверждении Правил управления бесхозяйными отходами, признанными решением суда поступившими в коммунальную собственность по Шалкарскому району" (зарегистрированное в Реестре государственной регистрации нормативных правовых актов за № 6429);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15 июня 2020 года № 487 "Об утверждении тарифов на сбор, вывоз, утилизацию, переработку и захоронение твердых бытовых отходов по городу Шалкар" (зарегистрированное в Реестре государственной регистрации нормативных правовых актов за № 7184).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