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0da9" w14:textId="6880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алдыкорганского городского маслихата" от 21 декабря 2017 года № 148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3 декабря 2021 года № 101. Зарегистрировано в Министерстве юстиции Республики Казахстан 9 декабря 2021 года № 2566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лдыкорганского городского маслихата" "Об утверждении Правил управления бесхозяйными отходами, признанными решением суда поступившими в коммунальную собственность" от 21 декабря 2017 года № 148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48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