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2301" w14:textId="f6423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Каратальского районного маслихата от 6 ноября 2017 года № 24-105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Алматинской области от 3 ноября 2021 года № 16-50. Зарегистрировано в Министерстве юстиции Республики Казахстан 24 ноября 2021 года № 25361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Каратальский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Каратальского районного маслихата "Об утверждении Правил управления бесхозяйными отходами, признанными решением суда поступившими в коммунальную собственность" от 6 ноября 2017 года № 24-105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4398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Каратальского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Тенельбаев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