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1daa" w14:textId="4fb1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Райымбекскому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29 апреля 2021 года № 109. Зарегистрировано Департаментом юстиции Алматинской области 4 мая 2021 года № 5950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Райымбекского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Райымбекскому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 Сатылганова.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29 апреля 2021 года № 109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Райымбекскому району на основании геоботанического обследования пастбищ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9850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