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cec8" w14:textId="e2ac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Кызыл-Кайрат, Алмалык, Байбулак, Рыскулова Ала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сельского округа Талгарского района Алматинской области от 8 февраля 2021 года № 1. Зарегистрировано Департаментом юстиции Алматинской области 11 февраля 2021 года № 58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Алатауского сельского округа и на основании заключения ономастической комиссии Алматинской области от 8 октября 2019 года, аким Алатауского сельского округа Талг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Алатау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ызыл-Кайрат улицу "Тихая" в улицу "Талғат Бигелдинов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лмалык улицу "Грушевая" в улицу "Әбілқайыр хан", улицу "Заводская" в улицу "Оралхан Бөкей", улицу "Мира" в улицу "Мәншүк Мәметова", улицу "Садовая" в улицу "Сырым батыр", улицу "Набережная" в улицу "Абылай хан", улицу "Школьная" в улицу "Тәуке хан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айбулак улицу "Центральная" в улицу "Дінмұхамед Қонаев", улицу "Заречная" в улицу "Бауыржан Момышұлы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Рыскулова улицу "Интернациональная" в улицу "Қабанбай батыр", улицу "Камо" в улицу "Бейбарыс сұлтан", улицу "Молодежная" в улицу "Алтын Орда", улицу "Школьная" в улицу "Алатау", улицу "Садовая" в улицу "Әбу Насыр әл-Фараби", улицу "Кирова" в улицу "Алтынемел", улицу "Ключевая" в улицу "Керей хан", улицу "Овражная" в улицу "Қарасай батыр", улицу "Береговая" в улицу "Есім хан", улицу "Островская" в улицу "Кенесары ха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атау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