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4301" w14:textId="e254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Байзакского районного маслихата от 23 декабря 2020 года № 77-11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26 марта 2021 года № 4-16. Зарегистрировано Департаментом юстиции Жамбылской области 2 апреля 2021 года № 4929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Байзакский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23 декабря 2020 года № 77-11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4888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15 января 2021 года)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Байзакскому району,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Социальная помощь на возмещение затрат за проведение и установку газового оборудования от общей ветки до жилого дома собственнику индивидуального жилого дома нижеследующим гражданам, имеющим среднедушевой доход, не превышающий величину двухкратного прожиточного минимума, в размере 100 % расходов, но не более чем за две точки подключения: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семьям, имеющим в своем составе инвалидов первой, второй групп;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семьям, воспитывающим детей-инвалидов;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одиноко проживающим пенсионерам по возрасту, согласно пункту 1 статьи 11 Закона Республики Казахстан от 21 июня 2013 года "О пенсионном обеспечении в Республике Казахстан.".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возмещение затрат за проведение и установку газового оборудования от общей ветки до дома является единовременным и повторно не оказывается получившему ее заявителю, членам семьи и другим лицам, постоянно проживающим с ним совместно.". 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административно-территориальной структуре, защиты прав человека и рассмотрение проектов договоров, выкупов земельных участков.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Байтакова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