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8b35" w14:textId="a128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27 декабря 2021 года № 13-2. Зарегистрировано в Министерстве юстиции Республики Казахстан 29 декабря 2021 года № 26207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18 239 326 тысяч тенге: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4 045 186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10 372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99 000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14 084 768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18 928 188 тысяч тенге: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67 285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30 867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- 680 968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680 968 тысяч тенге: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30 024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688 019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Жамбылского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аульных округов на 2022 год определяются на основании постановления акимата Жамбылского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района на 2022 год в объеме 4 937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Жамбылского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14084768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 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13-2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