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289f" w14:textId="19c2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XV сессии Карагандинского областного маслихата от 4 мая 2018 года № 308 "Об утверждении перечня местных проектов государственно - частного партнерства, планируемых к реализации по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25 февраля 2021 года № 38. Зарегистрировано Департаментом юстиции Карагандинской области 9 марта 2021 года № 6236. Утратило силу решением Карагандинского областного маслихата от 15 июля 2022 года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Карагандинского областного маслихата от 15.07.2022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октября 2015 года "О государственно - частном партнерстве"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 сессии Карагандинского областного маслихата от 4 мая 2018 года № 308 "Об утверждении перечня местных проектов государственно - частного партнерства, планируемых к реализации по Карагандинской области" (зарегистрировано в Реестре государственной регистрации нормативных правовых актов за № 4766, опубликовано в Эталонном контрольном банке нормативных правовых актов Республики Казахстан в электронном виде 25 мая 2018 года, в газетах "Орталық Қазақстан" от 24 мая 2018 года № 55 (22507) и "Индустриальная Караганда" от 24 мая 2018 года № 55 (22314))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бюджету и развитию местного управления и самоуправления.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Магзумов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№308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проектов государственно - частного партнерства, планируемых к реализации по Карагандинской области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Ремонт и эксплуатация частного детского сада "Нұр - Сәби" в селе Кокпекты Бухар-Жырауского района.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Эксплуатация раскаточного катка в городе Караганда Карагандинской области.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Открытие центра гематологии в городе Караганда.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Открытие гемодиализного центра в городе Сарань.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Открытие детского реабилитационного центра в городе Жезказган.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Открытие реабилитационного центра в городе Темиртау.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Открытие реабилитационного центра в городе Жезказган.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Открытие гемодиализного центра в Жанааркинском районе.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Детский сад "Дарынды бала 4" города Караганды.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Открытие детского сада на 50 мест в селе Аксу - Аюлы Шетского района Карагандинской области.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Открытие детского сада на 40 мест в селе Аксу - Аюлы Шетского района Карагандинской области.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Открытие детского сада на 75 мест в селе Аксу - Аюлы Шетского района Карагандинской области.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Строительство и эксплуатация областной многопрофильной больницы на 300 коек в городе Караганда.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Оснащение цифровым медицинским оборудованием медицинских организаций Карагандинской области.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Эксплуатация спортивного комплекса "Ожет" города Караганды.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Эксплуатация "Центра Таеквондо" города Жезказган.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Оказание услуг по обучению населения города Караганды государственному и английскому языкам.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Открытие гемодиализного центра в городе Сатпаев.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Организация спутниковых каналов передачи данных для доступа в сети интернет в сельских объектах здравоохранения Карагандинской области.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Строительство и дальнейшая эксплуатация поликлиники в микрорайоне 11а Октябрьского района в городе Караганды.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Открытие Детской поликлиники в Октябрьском районе города Караганды (Пришахтинск).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Открытие реабилитационного центра в городе Караганды.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Открытие ясли-сада на 25 мест в городе Шахтинск Карагандинской области.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Открытие Поликлиники в Октябрьском районе города Караганды (микрорайон Восток - 2).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Открытие центра позитронно-эмиссионной томографии в городе Караганды.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Открытие централизованной медицинской лаборатории для медицинских организаций Жезказганского региона.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Открытие маммологического центра в городе Караганде.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Открытие поликлиники в микрорайоне Степной 2 города Караганды.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Строительство и дальнейшая эксплуатация поликлиники в микрорайоне Злихи Сабитовой города Балхаш.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Открытие кабинета магнитно - резонансной томографии в городе Караганды.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Открытие гемодиализных центров в Абайском, Каркаралинском, Осакаровском районах.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сельских объектов здравоохранения Карагандинской области спутниковыми каналами передачи данных для доступа в интернет.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Открытие клинико-диагностической лаборатории в городе Караганды.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Открытие детского реабилитационного инклюзивного центра в городе Темиртау.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Открытие центра лучевой терапии в городе Караганды.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Открытие реабилитационного центра в городе Балхаш.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Открытие бактериологической медицинской лаборатории в городе Балхаш.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Передача пищеблоков пяти медицинских учреждений Карагандинской области для модернизации и эксплуатации.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