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8af6" w14:textId="cea8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совместные постановление акимата Карагандинской области от 21 сентября 2017 года № 59/02 и решение Карагандинского областного маслихата от 29 сентября 2017 года № 224 "О внесении изменений в административно-территориальное устройство Жанааркинского района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Карагандинской области от 9 декабря 2021 года № 88/02 и решение Карагандинского областного маслихата от 9 декабря 2021 года № 140. Зарегистрированы в Министерстве юстиции Республики Казахстан 27 декабря 2021 года № 26125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совместные постановление акимата Карагандинской области от 21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59/02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Карагандинского областного маслихата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административно-территориальное устройство Жанааркинского района Карагандинской области" (зарегистрировано в Реестре государственной регистрации нормативных правовых актов № 4366)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русском языке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редакции, текст на казахском языке не меняется: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"территорию села Талдыбулак, исключив ее из состава Байдалыбийского сельского округа;";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"территорию села Алгабас, исключив ее из состава Сейфуллинcкого сельского округа;";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установить границу Талдыбулакского сельского округа общей площадью 90 755 гектаров;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границу Сейфуллинского сельского округа общей площадью 190 744 гектаров;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границу Байдалыбийского сельского округа общей площадью 57 060 гектаров.".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совместные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