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70da" w14:textId="5a37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Караганды от 29 апреля 2020 года № 31/01 "Об установлении квоты рабочих мест для трудоустройства отдельных категорий граждан города Караганды"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4 февраля 2021 года № 07/01. Зарегистрировано Департаментом юстиции Карагандинской области 8 февраля 2021 года № 6181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Караганды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29 апреля 2020 года № 31/01 "Об установлении квоты рабочих мест для трудоустройства отдельных категорий граждан города Караганды" (зарегистрировано в Реестре государственной регистрации нормативных правовых актов № 5814, опубликовано в Эталонном контрольном банке нормативных правовых актов Республики Казахстан в электронном виде 30 апреля 2020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Караганды Бикенова Н.Р.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