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60ee" w14:textId="0236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Жезказганского городского маслихата от 28 декабря 2020 года № 56/472 "О бюджете города Жезказган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28 сентября 2021 года № 10/85. Зарегистрировано в Министерстве юстиции Республики Казахстан 8 октября 2021 года № 24673.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 бюджете города Жезказган на 2021-2023 годы" от 28 декабря 2020 года № 56/472 (зарегистрировано в Реестре государственной регистрации нормативных правовых актов под № 21972)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23185285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10781110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39552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277590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12087033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26696662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- 278201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4376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282577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- 3233176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3233176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604376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425978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3054778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составе поступлений городского бюджета на 2021 год предусмотрены целевые текущие трансферты и трансферты на развитие из областного и республиканского бюджетов в сумме 9690414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№56/472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3054778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№56/472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развитие, кредиты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10294790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7528532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катетерами одноразового использования детей инвалидов с диагнозом Spina bifida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средства передвижения (кресло-коляски)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сурдотехнические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тифлотехнические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протезно-ортопедическая помощь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Государственной программы развития продуктивной занятости и массового предпринимательства на 2017-2021 годы "Енбек",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на реализацию новых бизнес идей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гарантированный социальный пакет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7528532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многоэтажного арендного жилого дома по улице Алашахана, 34Е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многоэтажного кредитного жилого дома по улице Алашахана, 34К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индивидуальным жилым домам Западного жилого района города Жезказган, 2 очередь (канализация, телефонизация)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Жезказган, 1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Жезказган, 3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хозяйственно-питьевых очистных сооружений города Жезказган, 3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Жезказган от автоматизированной газораспределительной станции "Жезказган" магистрального газопровода "Сарыарка"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тепловых сетей города 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историко-культурного комплекса Жошы хана г.Жезказган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на 320 зрительских мест в городе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многоэтажного 30-квартирного кредитного жилого дома по ул.Алашахана, 34Н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многоэтажного 30-квартирного кредитного жилого дома по ул.Алашахана, 34П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№56/472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 бюджет сельских округов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укладку асфальтированного тротуара по улице Ауэзова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укладку асфальтированного тротуара от улицы Мира до улице Ауэзова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детской площадки по улице Сатпаева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спортивно-оздоровительной площадки по улице Пушкина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опор освещения от улицы Молодежная села Кенгир до трассы города Сатбаев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свалок села Малшыбай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новой системы оплаты труда всего,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Сарыкенгирский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