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b6b7" w14:textId="948b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по городу Балхаш и поселков Саяк, Гульшат и их использованию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марта 2021 года № 3/22. Зарегистрировано Департаментом юстиции Карагандинской области 7 апреля 2021 года № 6281.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Казахстан”,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за № 15090),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по городу Балхаш и поселков Саяк, Гульшат и их использованию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Балхаш и поселков Саяк, Гульшат на 2021 год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принимается с учетом: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состоянии геоботанического обследования пастбищ;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ветеринарно-санитарных объектах;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количестве гуртов, отар, табунов, сформированных по видам и половозрастным группам сельскохозяйственных животных;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формировании поголовья сельскохозяйственных животных для выпаса на отгонных пастбищах.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городу Балхаш и поселков Саяк, Гульшат на 2021 год включает в себя: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распределение земельного фонда по категориям земель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 ветеринарно-санитарных объектах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по численности поголовья сельскохозяйственных животных на 1 января 2021 года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предельно допустимая норма нагрузки на общую площадь пастбищ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календарный график по использованию пастбищ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пастбищеоборота, приемлемая по городу Балхаш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карта с обозначением внешних и внутренних границ и площадей пастбищ, в том числе сезонных объектов пастбищной инфраструктуры по городу Балхаш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городу Балхаш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схема пастбищеоборота, приемлемая по поселку Гульшат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карта с обозначением внешних и внутренних границ и площадей пастбищ, в том числе сезонных, объектов пастбищной инфраструктуры по поселку Гульшат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Гульшат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схема пастбищеоборота, приемлемая по поселку Саяк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карта с обозначением внешних и внутренних границ и площадей пастбищ, в том числе сезонных, объектов пастбищной инфраструктуры по поселку Саяк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Саяк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городу Балхаш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Гульшат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Саяк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поселка,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решением Балхашского городского маслихата Карагандинской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земельного фонда по категориям земель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и иного несельскохозяйственного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Ветеринарно-санитарные объекты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Ветеринарные пункты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ветеринарно-санитарной экспертизы животноводческой 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Численность сельскохозяйственных животных на 1 января 2021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допустимая норма нагрузки на общую площадь пастбищ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 гогеографический район (подзона)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пастбищ (преобладающий)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валовая урожайность пастбищ валовая/кормовая единица центнер/ гектар по подзонам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площади пастбищ на 1 голову сельскохозяйственных животных на восстановленных и деградированных угодьях,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 зонам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 зонам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 зонам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 зонам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Ковыльк ово-типчаково кустарниковые иногда с полынью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9,5/ 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 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11,4/ 16,8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13,3/ 19,6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Тырсиково- типчаково- ковыльные с разнотравьем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9,5/ 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 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11,4/ 16,8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13,3/ 19,6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 ковыльно типчаковые закустаренные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3,3/ 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 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 14,5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2,8/ 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 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16,8/ 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 17,4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19,6/ 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 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по городу Балхаш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5184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 – Весеннее – летнее – осеннее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по городу Балхаш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городу Балхаш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391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по поселку Гульшат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 – Весеннее – летнее – осеннее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по поселку Гульшат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9718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Гульшат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по поселку Саяк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 – Весеннее – летнее – осеннее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по поселку Саяк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Саяк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городу Балхаш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5819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Гульшат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Саяк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 городу Балхаш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дополнен приложением 18 в соответствии с решением Балхашского городского маслихата Карагандинской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62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8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 поселку Гульшат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дополнен приложением 19 в соответствии с решением Балхашского городского маслихата Карагандинской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62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 поселку Саяк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дополнен приложением 20 в соответствии с решением Балхашского городского маслихата Карагандинской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62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города Балхаш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дополнен приложением 21 в соответствии с решением Балхашского городского маслихата Карагандинской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поселка Гульшат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дополнен приложением 22 в соответствии с решением Балхашского городского маслихата Карагандинской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поселка Саяк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дополнен приложением 23 в соответствии с решением Балхашского городского маслихата Карагандинской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