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de6e" w14:textId="2dcd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городского маслихата от 23 декабря 2020 года № 44/353 "О городском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27 октября 2021 года № 8/55. Зарегистрировано в Министерстве юстиции Республики Казахстан 8 ноября 2021 года № 25046.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23 декабря 2020 года №44/353 "О городском бюджете на 2021-2023 годы" (зарегистрировано в Реестре государственной регистрации нормативных правовых актов под №6133)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17 201 524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6 841 364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70 686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386 950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9 902 524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18 166 361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- 5 609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5 609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- 5 111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5 111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- 954 117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954 117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840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907 000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1 860 277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акимата города Балхаш на 2021 год в сумме 50 979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№44/353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№44/353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 и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№44/353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3 578 354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микрорайона Самал города Балхаш (1 очередь, 1 очередь строительства, сети электроснабжения) (без изменения сметной стоимости)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микрорайонов "Самал" № 8-13 города Балхаш (1 очередь. III очередь строительства. Сети тепловые.)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индивидуальным жилым домам микрорайонов №8-13 "Самал" города Балхаш (1 очередь. ІІІ очередь строительства)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685 954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многоквартирным жилым домам по адресу: город Балхаш, 10 микрорайон, дома 16 и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по адресу города Балхаш, 10 микрорайон дом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по адресу города Балхаш, 10 микрорайон дом №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многоквартирным жилым жомам город Балхаш 10 микрорайон дом 15 и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№ 1 и № 2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коммуникаций (электроснабжение) в районе залива Бертыс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коммуникаций (водоснабжение) в районе залива Бертыс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коммуникаций (сети канализации и КНС) в районе залива Бертыс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тепловых сетей микрорайона Конырат улица Финская, улица Октябрьская в городе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автомобильной дороги по улице Иванова (от улицы Братьев Мусиных до улицы Спицына)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автомобильной дороги по улице Сатпаева (от улицы Ленина до улицы Спицына)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№44/353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 бюджету поселка Гулшат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№44/353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