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72e8" w14:textId="f117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LIV сессии Каражалского городского маслихата от 24 декабря 2020 года № 444 "О городском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31 марта 2021 года № 19. Зарегистрировано Департаментом юстиции Карагандинской области 12 апреля 2021 года № 6294.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LIV сессии Каражалского городского маслихата от 24 декабря 2020 года № 444 "О городском бюджете на 2021-2023 годы" (зарегистрировано в реестре государственной регистрации нормативных правовых актов за номером 21941, опубликовано в Эталонном контрольном банке нормативных правовых актов Республики Казахстан в электронном виде 29 декабря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5 948 804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2 209 083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6 769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3 730 082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6 294 913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346 109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346 109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346 109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–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 укрепление материально – технической базы организаций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города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