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6103" w14:textId="2276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4 сессии Абайского районного маслихата от 28 декабря 2020 года № 74/768 "O бюджетах города районного значения, сел, поселков,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9 апреля 2021 года № 6/70. Зарегистрировано Департаментом юстиции Карагандинской области 12 апреля 2021 года № 6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4 сессии Абайского районного маслихата от 28 декабря 2020 года № 74/768 "O бюджетах города районного значения, сел, поселков, сельских округов на 2021-2023 годы" (зарегистрировано в Реестре государственной регистрации нормативных правовых актов за № 21992, опубликовано в Эталонном контрольном банке нормативных правовых актов Республики Казахстан в электронном виде 6 января 2021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3 78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9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 8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 67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 88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88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88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хму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