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9201" w14:textId="2539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10 марта 2021 года № 12/01. Зарегистрировано Департаментом юстиции Карагандинской области 15 марта 2021 года № 6245. Утратило силу постановлением акимата Актогайского района Карагандинской области от 20 декабря 2022 года № 71/01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Актогайского района Карагандинской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71/01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Актогайского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Актогайского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Жосалы 1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Айыртас, улица Центральная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Абай, улица Караменде би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Жидебай, село Сауле, улица Жастар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Жидебай, село Ушарал, улица Байтерек 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Жидебай, село Жаланаш, улица Астана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Жидебай, село Каракой, улица Гарышкер 7/1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Кызыларай, улица Сенкибай би 38/2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би, село Актас, улица Енбек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Карабулак, улица Сана би 9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Кежек, улица Бейбітшілік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Кусак, село Кошкар, улица Наурыза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Ортадересин, улица Жаутикова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Тасарал, улицы Агыбая батыра 3а,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Торангалык, улица Абая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Сарытерек, улица Парасат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Сарышаган, улица Темиржол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Шашубай, улица Ж.Акбергенулы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Нуркен, улица Тохтара Аубакирова 1/1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