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f82a" w14:textId="03ef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Осакаровского районного маслихата от 21 апреля 2021 года № 59 "Об определении размера и перечня категорий получателей жилищных сертификатов"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24 декабря 2021 года № 166. Зарегистрировано в Министерстве юстиции Республики Казахстан 27 декабря 2021 года № 26044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района маслихата "Об определении размера и перечня категорий получателей жилищных сертификатов" от 21 апреля 2021 года №59 (зарегистрировано в Реестре государственной регистрации нормативных правовых актов под №6325)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10% от суммы займа, но не более 1 500 000 (одного миллиона пятисот тысяч) тенге в виде социальной помощи.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10% от суммы займа, но не более 1 500 000 (одного миллиона пятисот тысяч) тенге в виде социальной поддержки.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1244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детей-инвалидов.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семьи.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семьи.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работники в органах образования;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работники в органах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организаций социального обеспечения, участвующие в оказании специальных социальных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работники организаций культуры и спорта.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