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8402" w14:textId="6948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8 января 2021 года № 178. Зарегистрировано Департаментом юстиции Кызылординской области 8 января 2021 года № 8121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утратившими силу некоторые постановления акимата Кызылординской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постановление Кызылординского областного акимата от 5 августа 2004 года № 104 "О субсидировании развития племенного животноводства" (зарегистрировано в Реестре государственной регистрации нормативных правовых актов за номером 3945, опубликовано 7 сентября 2004 года в газетe "Сыр бойы" и 27 августа 2004 года в газетe "Кызылординские вести");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постановление Кызылординского областного акимата от 1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 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размера предельно допустимых розничных цен на социально значимые продовольственные товары" (зарегистрировано в Реестре государственной регистрации нормативных правовых актов за номером 7631, опубликовано 9 сентября 2020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