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ab2" w14:textId="9e8a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2020 года № 404-72/1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января 2021 года № 7-2/1. Зарегистрировано Департаментом юстиции Кызылординской области 27 января 2021 года № 8136.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2021-2023 годы" (зарегистрировано в Реестре государственной регистрации нормативных правовых актов за № 7953, опубликовано в эталонном контрольном банке нормативных правовых актов Республики Казахстан 28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49 075 827,5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9 000 659,0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785 224,0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6 561 973,0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32 727 971,5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48 538 405,4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-17 166,0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60 921,0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554 588,1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-554 588,1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1 716 921,0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7 181 352,0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4 909 842,9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207 646,3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7-2/1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№404-72/1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49 075 827,5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32 727 971,5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48 538 405,4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9 546 692,7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-554 588,1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