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eb6b" w14:textId="5e5e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31 декабря 2020 года № 464 "О бюджете сельского округа Беларан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32. Зарегистрировано Департаментом юстиции Кызылординской области 5 мая 2021 года № 8334.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Беларан на 2021-2023 годы" (зарегистрировано в Реестре государственной регистрации нормативных правовых актов за номером 8118)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Беларан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31 092,3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№464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