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ea05" w14:textId="a0dea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25 декабря 2020 года № 439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29 апреля 2021 года № 24. Зарегистрировано Департаментом юстиции Кызылординской области 5 мая 2021 года № 8346.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439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2021-2023 годы" (зарегистрировано в Реестре государственной регистрации нормативных правовых актов за № 8021)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18 843 056,6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2 231 637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121 640,9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38 862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16 450 916,7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19 078 160,2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30 487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43 755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13 268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- 265 590,6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265 590,6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четвертой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 439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18 843 056,6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1 275 677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117 584,9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16 450 916,7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16 449 559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19 078 160,2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713 589,5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162 627,5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1 845 172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598 684,2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114 079,2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702 379,3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1 485 123,8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1 485 123,8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12 644 690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- 265 590,6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265 590,6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