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b7ed" w14:textId="853b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и дополнения в решение Казалинского районного маслихата от 25 декабря 2020 года №554 "О бюджете сельского округа Кумжиек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35. Зарегистрировано Департаментом юстиции Кызылординской области 16 марта 2021 года № 8193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 округа Кумжиек на 2021-2023 годы" (зарегистрировано в Реестре государственной регистрации нормативных правовых актов за номером 7992, опубликовано от 06 января 2021 года в эталонном контрольном банке нормтивных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Кумжиек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59584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57094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60350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766,0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нового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200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транспортной инфраструктуры 3000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№554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Кумжиек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