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6dd0" w14:textId="c386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23 декабря 2020 года №404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5 мая 2021 года № 52. Зарегистрировано Департаментом юстиции Кызылординской области 11 мая 2021 года № 8350.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за номером 7950)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17 597 777,3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1 095 579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26 310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33 985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16 441 903,3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18 501 040,1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99 282,7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219 386,6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120 103,9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5 820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5 820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-1 008 365,5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1 008 365,5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декабря 2020 года №404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16441903,3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16430243,5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-1008365,5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декабря 2020 года №404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2021 год, выделенные за счет областного бюджета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действие Закона Республики Казахстан от 6 мая 2020 года "О ветеранах"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 гражданам Республики Казахстан проживающих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автомобильной дороги, в том числе капитальный ремонт автомобильной дороги районного значения "Самара-Шымкент-Акжар-Комекбаев" в Кармакшинском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гражданам участвовавшим в ликвидации аварии на Чернобыльской АЭС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центра поддержки малообеспеченным семьям "Бакытты отбасы"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136 960,5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Софинансирование проекта "Строительство систем водоснабжения в поселке Торетам Кармакшинского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и водоотведения города Байконыр Кызылординской области. I – очередь, I – этап. Водоотведение"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"Установка солнечных батарей в районе пограничных посту Жанадария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"Установка солнечных батарей в районе пограничных посту Жанадария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"Установка солнечных батарей в районе пограничных посту Косшын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"Установка солнечных батарей в районе пограничных посту Косшын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"Установка солнечных батарей в районе пограничных посту Шопанказган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"Установка солнечных батарей в районе пограничных посту Шопанказган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"Капитальный ремонт зданий отдела паграничного поста "Байконур"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экспетризы проекта "Капитальный ремонт зданий отдела паграничного поста "Байконур"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"Капитальный ремонт военной части "Куандария"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"Капитальный ремонт военной части "Куандария"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приграничной части Жанадария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оргаждения приграничной части Жанадария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приграничной части Косшын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ограждения приграничной части Косшын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приграничной части Шопанказган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ограждения приграничной части Шопанказган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в отделе пограничного поста "Байконур""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ограждения в отделе пограничного поста "Байконур""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приграничной части Куандария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ограждения приграничной части Куандария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724 566,50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