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cc01" w14:textId="d92c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районном бюджете на 2021-2023 годы" от 24 декабря 2020 года №576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июня 2021 года № 65. Зарегистрировано в Министерстве юстиции Республики Казахстан 7 июля 2021 года № 23298.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районном бюджете на 2021-2023 годы"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21 116 028,2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2 386 093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76 862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24 419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18 628 654,2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22 395 553,6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–216 415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358 791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142 376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- 1 495 940,4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–1 495 940,4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1 021 098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143 445,9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618 288,3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576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18571415,8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 - 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-1495940,4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576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2021-2023 годы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1964989,5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аппарата акима сельского округа Келинтобе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административного здания аппарата акима сельского округа Сунаката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2-х 18-ти квартирных многоквартирных жилых домов в поселке Жанакорган Жанакорганского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вневедомственной экспертизы проектно-сметной документации на строительство инженерно-коммуникационной инфраструктуры двух трехэтажных 18-квартирных жилых домов в поселке Жанакорган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инженерно-коммуникацмонной инфраструктуры для новых участков в населенном пункте Бесарык Жанакорганского района. Электроснабжение.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Проведениегосударственной экспертизы проектно-сметной документации на развитие внутренней сети обеспечения питьевой водой населенных пунктов Сунаката, Енбек, Екпинды, Томенарык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развитие внутренней сети обеспечения питьевой водой населенного пункта Суттикудук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Проведениегосударственной экспертизы проектно-сметной документации на развитие внутренней сети обеспечения питьевой водой населенного пункта Суттикудук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развитие внутренней сети обеспечения питьевой водой населенного пункта Кожамберди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проектно-сметной документации на развитие внутренней сети обеспечения питьевой водой населенного пункта Кожамберди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развитие внутренней сети обеспечения питьевой водой населенного пункта Жайылма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проектно-сметной документации на развитие внутренней сети обеспечения питьевой водой населенного пункта Жайылма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водопроводной сети населенном пункте Енбек сельского округа Сунаката Жанакорганского района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водопроводной сети населенном пункте Томенарык, Жанакорганского района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водопроводной сети населенном пункте Екпинди, Жанакорганского района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к проекту "Строительство подводящего газопровода высокого давления до населенного пункта Томенарык Жанакорганского района и строительство газопровода к внутрипоселковым улицам Томенарык"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на автомобильной дороге районного значения "Самара-Шымкент-Екпинди" Жанакорганского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крестьянского хозяйства "Бакытжан" сельского округа М. Налибаев Жанакорганского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сервисной сети подвоза водопровода к жилым домам поселка Жанакоган Жанакорганского района Кызылординской области (за счет республиканского бюджета)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технический надзор проекта строительства сервисной сети подведения водопровода к жилым домам поселка Жанакоган Жанакорганского района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лотковой оросительной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лотковой оросительной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