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97dc" w14:textId="11b9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2020 года № 576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сентября 2021 года № 98. Зарегистрировано в Министерстве юстиции Республики Казахстан 14 сентября 2021 года № 24335.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 8024)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20 790 019,7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2 403 608,0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17 071,0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18 309 385,7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21 407 238,1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–216 415,0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358 791,0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142 376,0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- 833 633,4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833 633,4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358 791,0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143 445,9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618 288,3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20 790 019,7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18 309 385,7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18 250 235,3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21 407 238,1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 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(исполбзование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2021-2023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1 404 021,2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сельского округа Келинтобе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административного здания аппарата акима сельского округа Сунаката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сметной документации проекта строительство административного здания аппарата акима сельского округа Сунаката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инженерно-коммуникацмонной инфраструктуры для новых участков в населенном пункте Бесарык Жанакорганского района. Электроснабжение.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Проведениегосударственной экспертизы проектно-сметной документации на развитие внутренней сети обеспечения питьевой водой населенных пунктов Сунаката, Енбек, Екпинды, Томенарык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Проведениегосударственной экспертизы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Енбек сельского округа Сунаката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Томенарык,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Екпинди,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к проекту "Строительство подводящего газопровода высокого давления до населенного пункта Томенарык Жанакорганского района и строительство газопровода к внутрипоселковым улицам Томенарык"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экспертизы проекта "Строительство подводящего газопровода высокого давления до населенного пункта Томенарык и строительство газопровода по внутрипоселковым улицам населенного пункта Томенарык Жанакорганского района"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на автомобильной дороге районного значения "Самара-Шымкент-Екпинди"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 "Бакытжан" сельского округа М. Налибаев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сети подвоза водопровода к жилым домам поселка Жанакоган Жанакорганского района Кызылординской области (за счет республиканского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проекта строительства сервисной сети подведения водопровода к жилым домам поселка Жанакоган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